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CE" w:rsidRPr="007479CE" w:rsidRDefault="007479CE" w:rsidP="007479CE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bCs/>
          <w:color w:val="1A1A1A"/>
          <w:spacing w:val="-15"/>
          <w:kern w:val="36"/>
          <w:sz w:val="54"/>
          <w:szCs w:val="54"/>
        </w:rPr>
      </w:pPr>
      <w:proofErr w:type="spellStart"/>
      <w:r w:rsidRPr="007479CE">
        <w:rPr>
          <w:rFonts w:ascii="Arial" w:eastAsia="Times New Roman" w:hAnsi="Arial" w:cs="Arial"/>
          <w:b/>
          <w:bCs/>
          <w:color w:val="1A1A1A"/>
          <w:spacing w:val="-15"/>
          <w:kern w:val="36"/>
          <w:sz w:val="54"/>
          <w:szCs w:val="54"/>
        </w:rPr>
        <w:t>Nestašica</w:t>
      </w:r>
      <w:proofErr w:type="spellEnd"/>
      <w:r w:rsidRPr="007479CE">
        <w:rPr>
          <w:rFonts w:ascii="Arial" w:eastAsia="Times New Roman" w:hAnsi="Arial" w:cs="Arial"/>
          <w:b/>
          <w:bCs/>
          <w:color w:val="1A1A1A"/>
          <w:spacing w:val="-15"/>
          <w:kern w:val="36"/>
          <w:sz w:val="54"/>
          <w:szCs w:val="54"/>
        </w:rPr>
        <w:t xml:space="preserve"> </w:t>
      </w:r>
      <w:proofErr w:type="spellStart"/>
      <w:r w:rsidRPr="007479CE">
        <w:rPr>
          <w:rFonts w:ascii="Arial" w:eastAsia="Times New Roman" w:hAnsi="Arial" w:cs="Arial"/>
          <w:b/>
          <w:bCs/>
          <w:color w:val="1A1A1A"/>
          <w:spacing w:val="-15"/>
          <w:kern w:val="36"/>
          <w:sz w:val="54"/>
          <w:szCs w:val="54"/>
        </w:rPr>
        <w:t>krvi</w:t>
      </w:r>
      <w:proofErr w:type="spellEnd"/>
      <w:r w:rsidRPr="007479CE">
        <w:rPr>
          <w:rFonts w:ascii="Arial" w:eastAsia="Times New Roman" w:hAnsi="Arial" w:cs="Arial"/>
          <w:b/>
          <w:bCs/>
          <w:color w:val="1A1A1A"/>
          <w:spacing w:val="-15"/>
          <w:kern w:val="36"/>
          <w:sz w:val="54"/>
          <w:szCs w:val="54"/>
        </w:rPr>
        <w:t xml:space="preserve"> u </w:t>
      </w:r>
      <w:proofErr w:type="spellStart"/>
      <w:r w:rsidRPr="007479CE">
        <w:rPr>
          <w:rFonts w:ascii="Arial" w:eastAsia="Times New Roman" w:hAnsi="Arial" w:cs="Arial"/>
          <w:b/>
          <w:bCs/>
          <w:color w:val="1A1A1A"/>
          <w:spacing w:val="-15"/>
          <w:kern w:val="36"/>
          <w:sz w:val="54"/>
          <w:szCs w:val="54"/>
        </w:rPr>
        <w:t>Srbiji</w:t>
      </w:r>
      <w:proofErr w:type="spellEnd"/>
      <w:r w:rsidRPr="007479CE">
        <w:rPr>
          <w:rFonts w:ascii="Arial" w:eastAsia="Times New Roman" w:hAnsi="Arial" w:cs="Arial"/>
          <w:b/>
          <w:bCs/>
          <w:color w:val="1A1A1A"/>
          <w:spacing w:val="-15"/>
          <w:kern w:val="36"/>
          <w:sz w:val="54"/>
          <w:szCs w:val="54"/>
        </w:rPr>
        <w:t xml:space="preserve">, </w:t>
      </w:r>
      <w:proofErr w:type="spellStart"/>
      <w:r w:rsidRPr="007479CE">
        <w:rPr>
          <w:rFonts w:ascii="Arial" w:eastAsia="Times New Roman" w:hAnsi="Arial" w:cs="Arial"/>
          <w:b/>
          <w:bCs/>
          <w:color w:val="1A1A1A"/>
          <w:spacing w:val="-15"/>
          <w:kern w:val="36"/>
          <w:sz w:val="54"/>
          <w:szCs w:val="54"/>
        </w:rPr>
        <w:t>apel</w:t>
      </w:r>
      <w:proofErr w:type="spellEnd"/>
      <w:r w:rsidRPr="007479CE">
        <w:rPr>
          <w:rFonts w:ascii="Arial" w:eastAsia="Times New Roman" w:hAnsi="Arial" w:cs="Arial"/>
          <w:b/>
          <w:bCs/>
          <w:color w:val="1A1A1A"/>
          <w:spacing w:val="-15"/>
          <w:kern w:val="36"/>
          <w:sz w:val="54"/>
          <w:szCs w:val="54"/>
        </w:rPr>
        <w:t xml:space="preserve"> </w:t>
      </w:r>
      <w:proofErr w:type="spellStart"/>
      <w:r w:rsidRPr="007479CE">
        <w:rPr>
          <w:rFonts w:ascii="Arial" w:eastAsia="Times New Roman" w:hAnsi="Arial" w:cs="Arial"/>
          <w:b/>
          <w:bCs/>
          <w:color w:val="1A1A1A"/>
          <w:spacing w:val="-15"/>
          <w:kern w:val="36"/>
          <w:sz w:val="54"/>
          <w:szCs w:val="54"/>
        </w:rPr>
        <w:t>davaocima</w:t>
      </w:r>
      <w:proofErr w:type="spellEnd"/>
    </w:p>
    <w:p w:rsidR="007479CE" w:rsidRPr="007479CE" w:rsidRDefault="007479CE" w:rsidP="007479C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1A1A1A"/>
          <w:sz w:val="27"/>
          <w:szCs w:val="27"/>
        </w:rPr>
      </w:pP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Zbog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nestašice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krvi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u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Srbiji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postoji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mogućnost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da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već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danas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dođe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do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odlaganja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operacija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,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saopštio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je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Institut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za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transfuziju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krvi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7"/>
          <w:szCs w:val="27"/>
        </w:rPr>
        <w:t>Srbije</w:t>
      </w:r>
      <w:proofErr w:type="spellEnd"/>
      <w:r w:rsidRPr="007479CE">
        <w:rPr>
          <w:rFonts w:ascii="Arial" w:eastAsia="Times New Roman" w:hAnsi="Arial" w:cs="Arial"/>
          <w:color w:val="1A1A1A"/>
          <w:sz w:val="27"/>
          <w:szCs w:val="27"/>
        </w:rPr>
        <w:t>.</w:t>
      </w:r>
    </w:p>
    <w:p w:rsidR="007479CE" w:rsidRPr="007479CE" w:rsidRDefault="007479CE" w:rsidP="00747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7479CE">
        <w:rPr>
          <w:rFonts w:ascii="Arial" w:eastAsia="Times New Roman" w:hAnsi="Arial" w:cs="Arial"/>
          <w:caps/>
          <w:color w:val="666666"/>
          <w:sz w:val="15"/>
          <w:szCs w:val="15"/>
          <w:bdr w:val="none" w:sz="0" w:space="0" w:color="auto" w:frame="1"/>
        </w:rPr>
        <w:t>IZVOR: TANJUG</w:t>
      </w:r>
      <w:r w:rsidRPr="007479CE">
        <w:rPr>
          <w:rFonts w:ascii="Arial" w:eastAsia="Times New Roman" w:hAnsi="Arial" w:cs="Arial"/>
          <w:caps/>
          <w:color w:val="666666"/>
          <w:sz w:val="15"/>
        </w:rPr>
        <w:t> </w:t>
      </w:r>
      <w:r w:rsidRPr="007479CE">
        <w:rPr>
          <w:rFonts w:ascii="Arial" w:eastAsia="Times New Roman" w:hAnsi="Arial" w:cs="Arial"/>
          <w:caps/>
          <w:color w:val="666666"/>
          <w:sz w:val="15"/>
          <w:szCs w:val="15"/>
          <w:bdr w:val="none" w:sz="0" w:space="0" w:color="auto" w:frame="1"/>
        </w:rPr>
        <w:t>UTORAK, 21.07.2015. | 17:34</w:t>
      </w:r>
    </w:p>
    <w:p w:rsidR="007479CE" w:rsidRPr="007479CE" w:rsidRDefault="007479CE" w:rsidP="007479C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7479CE">
        <w:rPr>
          <w:rFonts w:ascii="Arial" w:eastAsia="Times New Roman" w:hAnsi="Arial" w:cs="Arial"/>
          <w:color w:val="1A1A1A"/>
          <w:sz w:val="24"/>
          <w:szCs w:val="24"/>
        </w:rPr>
        <w:t>  </w:t>
      </w:r>
    </w:p>
    <w:p w:rsidR="007479CE" w:rsidRPr="007479CE" w:rsidRDefault="007479CE" w:rsidP="007479C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noProof/>
          <w:color w:val="1A1A1A"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0" cy="3657600"/>
            <wp:effectExtent l="19050" t="0" r="0" b="0"/>
            <wp:wrapSquare wrapText="bothSides"/>
            <wp:docPr id="2" name="Picture 2" descr="http://www.b92.net/news/pics/2015/07/21/145208934255ae66855bc47056230715_v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92.net/news/pics/2015/07/21/145208934255ae66855bc47056230715_v4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Osim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toga,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oni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apeluju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na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građane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da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se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odazovu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na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pozive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za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dobrovoljno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davanje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krvi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>.</w:t>
      </w:r>
    </w:p>
    <w:p w:rsidR="007479CE" w:rsidRPr="007479CE" w:rsidRDefault="007479CE" w:rsidP="007479C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Kako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se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navodi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saopštenju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,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kada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je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reč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o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operacijama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prioritet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će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imati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vitalno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ugroženi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pacijenti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, a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otkazivaće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se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elektivne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,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takozvane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hladne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operacije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>.</w:t>
      </w:r>
    </w:p>
    <w:p w:rsidR="007479CE" w:rsidRPr="007479CE" w:rsidRDefault="007479CE" w:rsidP="00747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Potrebna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je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krv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svih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krvnih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grupa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, a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trenutno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je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najizraženiji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deficit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krvi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negativnih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krvnih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grupa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A-, B-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0-,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ali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A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pozitivne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>. </w:t>
      </w:r>
      <w:r w:rsidRPr="007479CE">
        <w:rPr>
          <w:rFonts w:ascii="Arial" w:eastAsia="Times New Roman" w:hAnsi="Arial" w:cs="Arial"/>
          <w:color w:val="1A1A1A"/>
          <w:sz w:val="24"/>
          <w:szCs w:val="24"/>
        </w:rPr>
        <w:br/>
      </w:r>
      <w:r w:rsidRPr="007479CE">
        <w:rPr>
          <w:rFonts w:ascii="Arial" w:eastAsia="Times New Roman" w:hAnsi="Arial" w:cs="Arial"/>
          <w:color w:val="1A1A1A"/>
          <w:sz w:val="24"/>
          <w:szCs w:val="24"/>
        </w:rPr>
        <w:br/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Rezerve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krvi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smanjuju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jer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se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dnevno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u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Institutu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na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terenu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prikupi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znatno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manje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jedinica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krvi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nego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što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je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neophodno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za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zbrinjavanje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pacijenata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u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beogradskim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zdravstvenim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ustanovama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>. </w:t>
      </w:r>
      <w:r w:rsidRPr="007479CE">
        <w:rPr>
          <w:rFonts w:ascii="Arial" w:eastAsia="Times New Roman" w:hAnsi="Arial" w:cs="Arial"/>
          <w:color w:val="1A1A1A"/>
          <w:sz w:val="24"/>
          <w:szCs w:val="24"/>
        </w:rPr>
        <w:br/>
      </w:r>
      <w:r w:rsidRPr="007479CE">
        <w:rPr>
          <w:rFonts w:ascii="Arial" w:eastAsia="Times New Roman" w:hAnsi="Arial" w:cs="Arial"/>
          <w:color w:val="1A1A1A"/>
          <w:sz w:val="24"/>
          <w:szCs w:val="24"/>
        </w:rPr>
        <w:br/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Očekivani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dnevni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priliv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u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Institutu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narednih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dana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je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oko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100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jedinica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krvi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,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što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je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daleko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lastRenderedPageBreak/>
        <w:t>manje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od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realnih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potreba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koje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iznose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250 do 300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jedinica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krvi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>. </w:t>
      </w:r>
      <w:r w:rsidRPr="007479CE">
        <w:rPr>
          <w:rFonts w:ascii="Arial" w:eastAsia="Times New Roman" w:hAnsi="Arial" w:cs="Arial"/>
          <w:color w:val="1A1A1A"/>
          <w:sz w:val="24"/>
          <w:szCs w:val="24"/>
        </w:rPr>
        <w:br/>
      </w:r>
      <w:r w:rsidRPr="007479CE">
        <w:rPr>
          <w:rFonts w:ascii="Arial" w:eastAsia="Times New Roman" w:hAnsi="Arial" w:cs="Arial"/>
          <w:color w:val="1A1A1A"/>
          <w:sz w:val="24"/>
          <w:szCs w:val="24"/>
        </w:rPr>
        <w:br/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Institut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poziva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građane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da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daju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krv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kako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bi se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sprečila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odlaganja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operativnih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programa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omogućilo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pravovremeno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zbrinjavanje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bolesnika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kojima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je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transfuzija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krvi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neophodna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za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lečenje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i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spellStart"/>
      <w:r w:rsidRPr="007479CE">
        <w:rPr>
          <w:rFonts w:ascii="Arial" w:eastAsia="Times New Roman" w:hAnsi="Arial" w:cs="Arial"/>
          <w:color w:val="1A1A1A"/>
          <w:sz w:val="24"/>
          <w:szCs w:val="24"/>
        </w:rPr>
        <w:t>oporavak</w:t>
      </w:r>
      <w:proofErr w:type="spellEnd"/>
      <w:r w:rsidRPr="007479CE">
        <w:rPr>
          <w:rFonts w:ascii="Arial" w:eastAsia="Times New Roman" w:hAnsi="Arial" w:cs="Arial"/>
          <w:color w:val="1A1A1A"/>
          <w:sz w:val="24"/>
          <w:szCs w:val="24"/>
        </w:rPr>
        <w:t>. </w:t>
      </w:r>
    </w:p>
    <w:p w:rsidR="006763C5" w:rsidRDefault="006763C5"/>
    <w:sectPr w:rsidR="006763C5" w:rsidSect="006763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79CE"/>
    <w:rsid w:val="006763C5"/>
    <w:rsid w:val="0074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C5"/>
  </w:style>
  <w:style w:type="paragraph" w:styleId="Heading1">
    <w:name w:val="heading 1"/>
    <w:basedOn w:val="Normal"/>
    <w:link w:val="Heading1Char"/>
    <w:uiPriority w:val="9"/>
    <w:qFormat/>
    <w:rsid w:val="00747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7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8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1</cp:revision>
  <dcterms:created xsi:type="dcterms:W3CDTF">2015-08-21T09:29:00Z</dcterms:created>
  <dcterms:modified xsi:type="dcterms:W3CDTF">2015-08-21T09:29:00Z</dcterms:modified>
</cp:coreProperties>
</file>